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40782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40782">
        <w:rPr>
          <w:rFonts w:ascii="Times New Roman" w:hAnsi="Times New Roman" w:cs="Times New Roman"/>
          <w:i/>
          <w:sz w:val="28"/>
          <w:szCs w:val="28"/>
          <w:u w:val="single"/>
        </w:rPr>
        <w:t>"Безопасность детей - забота взрослых"</w:t>
      </w: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782">
        <w:rPr>
          <w:rFonts w:ascii="Times New Roman" w:hAnsi="Times New Roman" w:cs="Times New Roman"/>
          <w:i/>
          <w:sz w:val="28"/>
          <w:szCs w:val="28"/>
        </w:rPr>
        <w:t>по предупреждению детского дорожно-транспортного травматизма.</w:t>
      </w: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0782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82">
        <w:rPr>
          <w:rFonts w:ascii="Times New Roman" w:hAnsi="Times New Roman" w:cs="Times New Roman"/>
          <w:b/>
          <w:sz w:val="28"/>
          <w:szCs w:val="28"/>
        </w:rPr>
        <w:t>обучения навыкам безопасного поведения ребёнка на дороге: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своими словами, систематически и ненавязчиво знакомьте ребенка с правилами только в объёме, необходимом для усвоения;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для ознакомления используйте дорожные ситуации при прогулках во дворе, на дороге;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объясняйте, что происходит на дороге, какие транспортные средства он видит;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когда и где можно переходить проезжую часть, когда и где нельзя;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закрепляйте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782">
        <w:rPr>
          <w:rFonts w:ascii="Times New Roman" w:hAnsi="Times New Roman" w:cs="Times New Roman"/>
          <w:sz w:val="28"/>
          <w:szCs w:val="28"/>
        </w:rPr>
        <w:t>- развивайте пространственное представление (близко, далеко, слева, справа, по ходу движения, сзади);</w:t>
      </w:r>
      <w:proofErr w:type="gramEnd"/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развивайте представление о скорости движения транспортных средств пешеходов (быстро едет, медленно, поворачивает);</w:t>
      </w: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1180922</wp:posOffset>
            </wp:positionH>
            <wp:positionV relativeFrom="paragraph">
              <wp:posOffset>310234</wp:posOffset>
            </wp:positionV>
            <wp:extent cx="3615380" cy="2402959"/>
            <wp:effectExtent l="19050" t="0" r="4120" b="0"/>
            <wp:wrapNone/>
            <wp:docPr id="2" name="Рисунок 2" descr="C:\Documents and Settings\edu_sps04\Рабочий стол\3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du_sps04\Рабочий стол\3(1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80" cy="2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Pr="00B40782" w:rsidRDefault="002B5895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lastRenderedPageBreak/>
        <w:t>- не запугивайте ребёнка улицей: страх перед транспортом не менее вреден, чем беспечность и невнимательность;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читайте ребёнку стихи, загадки, детские книжки на тему безопасности движения.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в дорожной обстановке обучайте ребенка ориентироваться и оценивать дорожную ситуацию;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разъясняйте необходимость быть внимательным, осторожным и осмотрительным на дороге;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разъясняйте необходимость быть постоянно бдительным, на дороге, но не запугивайте транспортной ситуацией;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- указывайте на ошибки пешеходов и водителей;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1393573</wp:posOffset>
            </wp:positionH>
            <wp:positionV relativeFrom="paragraph">
              <wp:posOffset>493838</wp:posOffset>
            </wp:positionV>
            <wp:extent cx="3763569" cy="2509284"/>
            <wp:effectExtent l="19050" t="0" r="8331" b="0"/>
            <wp:wrapNone/>
            <wp:docPr id="1" name="Рисунок 1" descr="C:\Documents and Settings\edu_sps04\Рабочий стол\2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u_sps04\Рабочий стол\2(1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383" cy="25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782">
        <w:rPr>
          <w:rFonts w:ascii="Times New Roman" w:hAnsi="Times New Roman" w:cs="Times New Roman"/>
          <w:sz w:val="28"/>
          <w:szCs w:val="28"/>
        </w:rPr>
        <w:t>- разъясняйте, что такое дорожно-транспортное происшествие (ДТП) и причины их.</w:t>
      </w: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782" w:rsidRPr="00B40782" w:rsidRDefault="00B40782" w:rsidP="00B407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95" w:rsidRDefault="002B5895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82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B40782" w:rsidRPr="00B40782" w:rsidRDefault="00B40782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82">
        <w:rPr>
          <w:rFonts w:ascii="Times New Roman" w:hAnsi="Times New Roman" w:cs="Times New Roman"/>
          <w:b/>
          <w:sz w:val="28"/>
          <w:szCs w:val="28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C5741F" w:rsidRPr="00B40782" w:rsidRDefault="00B40782" w:rsidP="00B407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82">
        <w:rPr>
          <w:rFonts w:ascii="Times New Roman" w:hAnsi="Times New Roman" w:cs="Times New Roman"/>
          <w:b/>
          <w:sz w:val="28"/>
          <w:szCs w:val="28"/>
        </w:rPr>
        <w:t>Берегите ребёнка!</w:t>
      </w:r>
    </w:p>
    <w:sectPr w:rsidR="00C5741F" w:rsidRPr="00B40782" w:rsidSect="00B4078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782"/>
    <w:rsid w:val="002B5895"/>
    <w:rsid w:val="00B40782"/>
    <w:rsid w:val="00C5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2</cp:revision>
  <dcterms:created xsi:type="dcterms:W3CDTF">2014-11-28T05:48:00Z</dcterms:created>
  <dcterms:modified xsi:type="dcterms:W3CDTF">2014-11-28T06:00:00Z</dcterms:modified>
</cp:coreProperties>
</file>